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5DF03" w14:textId="77777777" w:rsidR="004A3BBC" w:rsidRDefault="004A3BBC" w:rsidP="004A3BBC">
      <w:pPr>
        <w:spacing w:after="0" w:line="240" w:lineRule="auto"/>
        <w:jc w:val="center"/>
      </w:pPr>
      <w:r>
        <w:t>KIRIKKALE KATI ATIK YÖNETİMİ BELEDİYELER</w:t>
      </w:r>
    </w:p>
    <w:p w14:paraId="4817D6E4" w14:textId="7FC763E6" w:rsidR="004F0771" w:rsidRDefault="004A3BBC" w:rsidP="004A3BBC">
      <w:pPr>
        <w:spacing w:after="0" w:line="240" w:lineRule="auto"/>
        <w:jc w:val="center"/>
      </w:pPr>
      <w:r>
        <w:t>BİRLİĞİ BAŞKANLIĞINDAN İHALE İLANI</w:t>
      </w:r>
    </w:p>
    <w:p w14:paraId="59FA2704" w14:textId="77777777" w:rsidR="0069704F" w:rsidRDefault="0069704F" w:rsidP="004A3BBC">
      <w:pPr>
        <w:spacing w:after="0" w:line="240" w:lineRule="auto"/>
        <w:jc w:val="center"/>
      </w:pPr>
    </w:p>
    <w:p w14:paraId="19CDCCFB" w14:textId="77777777" w:rsidR="0069704F" w:rsidRDefault="0069704F" w:rsidP="0069704F">
      <w:pPr>
        <w:spacing w:after="0" w:line="240" w:lineRule="auto"/>
        <w:ind w:firstLine="708"/>
        <w:jc w:val="both"/>
        <w:rPr>
          <w:rFonts w:ascii="Times New Roman" w:eastAsia="Times New Roman" w:hAnsi="Times New Roman" w:cs="Times New Roman"/>
          <w:sz w:val="24"/>
          <w:szCs w:val="24"/>
          <w:lang w:eastAsia="tr-TR"/>
        </w:rPr>
      </w:pPr>
      <w:r w:rsidRPr="00A0195F">
        <w:rPr>
          <w:rFonts w:ascii="Times New Roman" w:eastAsia="Times New Roman" w:hAnsi="Times New Roman" w:cs="Times New Roman"/>
          <w:sz w:val="24"/>
          <w:szCs w:val="24"/>
          <w:lang w:eastAsia="tr-TR"/>
        </w:rPr>
        <w:t xml:space="preserve">Kırıkkale ili </w:t>
      </w:r>
      <w:proofErr w:type="spellStart"/>
      <w:r w:rsidRPr="00A0195F">
        <w:rPr>
          <w:rFonts w:ascii="Times New Roman" w:eastAsia="Times New Roman" w:hAnsi="Times New Roman" w:cs="Times New Roman"/>
          <w:sz w:val="24"/>
          <w:szCs w:val="24"/>
          <w:lang w:eastAsia="tr-TR"/>
        </w:rPr>
        <w:t>Bahşılı</w:t>
      </w:r>
      <w:proofErr w:type="spellEnd"/>
      <w:r w:rsidRPr="00A0195F">
        <w:rPr>
          <w:rFonts w:ascii="Times New Roman" w:eastAsia="Times New Roman" w:hAnsi="Times New Roman" w:cs="Times New Roman"/>
          <w:sz w:val="24"/>
          <w:szCs w:val="24"/>
          <w:lang w:eastAsia="tr-TR"/>
        </w:rPr>
        <w:t xml:space="preserve"> ilçesi Halim Şensen Mah. Planlı Dere Mevkii No:1 adresinde Katı atık düzenli depolama sahasında oluşan metan gazının boru ve </w:t>
      </w:r>
      <w:proofErr w:type="spellStart"/>
      <w:r w:rsidRPr="00A0195F">
        <w:rPr>
          <w:rFonts w:ascii="Times New Roman" w:eastAsia="Times New Roman" w:hAnsi="Times New Roman" w:cs="Times New Roman"/>
          <w:sz w:val="24"/>
          <w:szCs w:val="24"/>
          <w:lang w:eastAsia="tr-TR"/>
        </w:rPr>
        <w:t>kollektör</w:t>
      </w:r>
      <w:proofErr w:type="spellEnd"/>
      <w:r w:rsidRPr="00A0195F">
        <w:rPr>
          <w:rFonts w:ascii="Times New Roman" w:eastAsia="Times New Roman" w:hAnsi="Times New Roman" w:cs="Times New Roman"/>
          <w:sz w:val="24"/>
          <w:szCs w:val="24"/>
          <w:lang w:eastAsia="tr-TR"/>
        </w:rPr>
        <w:t xml:space="preserve"> sistemi ile toplandıktan sonra bu gazın kısmen veya tamamından elektrik üretilmesi için gerekli tesisin kurulması ve elektrik enerjisi üretilmesi işi 2886 DİK’ </w:t>
      </w:r>
      <w:proofErr w:type="spellStart"/>
      <w:r w:rsidRPr="00A0195F">
        <w:rPr>
          <w:rFonts w:ascii="Times New Roman" w:eastAsia="Times New Roman" w:hAnsi="Times New Roman" w:cs="Times New Roman"/>
          <w:sz w:val="24"/>
          <w:szCs w:val="24"/>
          <w:lang w:eastAsia="tr-TR"/>
        </w:rPr>
        <w:t>nunun</w:t>
      </w:r>
      <w:proofErr w:type="spellEnd"/>
      <w:r w:rsidRPr="00A0195F">
        <w:rPr>
          <w:rFonts w:ascii="Times New Roman" w:eastAsia="Times New Roman" w:hAnsi="Times New Roman" w:cs="Times New Roman"/>
          <w:sz w:val="24"/>
          <w:szCs w:val="24"/>
          <w:lang w:eastAsia="tr-TR"/>
        </w:rPr>
        <w:t xml:space="preserve"> 45. Maddesi gereğince Yap-İşlet yöntemi ve açık artırma </w:t>
      </w:r>
      <w:proofErr w:type="spellStart"/>
      <w:r w:rsidRPr="00A0195F">
        <w:rPr>
          <w:rFonts w:ascii="Times New Roman" w:eastAsia="Times New Roman" w:hAnsi="Times New Roman" w:cs="Times New Roman"/>
          <w:sz w:val="24"/>
          <w:szCs w:val="24"/>
          <w:lang w:eastAsia="tr-TR"/>
        </w:rPr>
        <w:t>usülü</w:t>
      </w:r>
      <w:proofErr w:type="spellEnd"/>
      <w:r w:rsidRPr="00A0195F">
        <w:rPr>
          <w:rFonts w:ascii="Times New Roman" w:eastAsia="Times New Roman" w:hAnsi="Times New Roman" w:cs="Times New Roman"/>
          <w:sz w:val="24"/>
          <w:szCs w:val="24"/>
          <w:lang w:eastAsia="tr-TR"/>
        </w:rPr>
        <w:t xml:space="preserve"> ile 10 (on) yıllığına tesis işletmecilik hakkı ihale edilecektir.</w:t>
      </w:r>
    </w:p>
    <w:p w14:paraId="6E896381" w14:textId="77777777" w:rsidR="0069704F" w:rsidRDefault="0069704F" w:rsidP="0069704F">
      <w:pPr>
        <w:spacing w:after="0" w:line="240" w:lineRule="auto"/>
        <w:jc w:val="both"/>
        <w:rPr>
          <w:rFonts w:ascii="Times New Roman" w:eastAsia="Times New Roman" w:hAnsi="Times New Roman" w:cs="Times New Roman"/>
          <w:sz w:val="24"/>
          <w:szCs w:val="24"/>
          <w:lang w:eastAsia="tr-TR"/>
        </w:rPr>
      </w:pPr>
    </w:p>
    <w:p w14:paraId="55C9CC49" w14:textId="18A90B45" w:rsidR="0069704F" w:rsidRDefault="0069704F" w:rsidP="0069704F">
      <w:pPr>
        <w:spacing w:after="0" w:line="240" w:lineRule="auto"/>
        <w:jc w:val="both"/>
        <w:rPr>
          <w:rFonts w:ascii="Times New Roman" w:eastAsia="Times New Roman" w:hAnsi="Times New Roman" w:cs="Times New Roman"/>
          <w:b/>
          <w:bCs/>
          <w:sz w:val="24"/>
          <w:szCs w:val="24"/>
          <w:lang w:eastAsia="tr-TR"/>
        </w:rPr>
      </w:pPr>
      <w:r w:rsidRPr="0069704F">
        <w:rPr>
          <w:rFonts w:ascii="Times New Roman" w:eastAsia="Times New Roman" w:hAnsi="Times New Roman" w:cs="Times New Roman"/>
          <w:b/>
          <w:bCs/>
          <w:sz w:val="24"/>
          <w:szCs w:val="24"/>
          <w:lang w:eastAsia="tr-TR"/>
        </w:rPr>
        <w:t>1-</w:t>
      </w:r>
      <w:proofErr w:type="gramStart"/>
      <w:r w:rsidRPr="0069704F">
        <w:rPr>
          <w:rFonts w:ascii="Times New Roman" w:eastAsia="Times New Roman" w:hAnsi="Times New Roman" w:cs="Times New Roman"/>
          <w:b/>
          <w:bCs/>
          <w:sz w:val="24"/>
          <w:szCs w:val="24"/>
          <w:lang w:eastAsia="tr-TR"/>
        </w:rPr>
        <w:t>İdarenin</w:t>
      </w:r>
      <w:r>
        <w:rPr>
          <w:rFonts w:ascii="Times New Roman" w:eastAsia="Times New Roman" w:hAnsi="Times New Roman" w:cs="Times New Roman"/>
          <w:b/>
          <w:bCs/>
          <w:sz w:val="24"/>
          <w:szCs w:val="24"/>
          <w:lang w:eastAsia="tr-TR"/>
        </w:rPr>
        <w:t xml:space="preserve"> :</w:t>
      </w:r>
      <w:proofErr w:type="gramEnd"/>
    </w:p>
    <w:p w14:paraId="41023B0F" w14:textId="26038976"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r w:rsidRPr="00A0195F">
        <w:rPr>
          <w:rFonts w:ascii="Times New Roman" w:eastAsia="Times New Roman" w:hAnsi="Times New Roman" w:cs="Times New Roman"/>
          <w:b/>
          <w:bCs/>
          <w:color w:val="585858"/>
          <w:sz w:val="24"/>
          <w:szCs w:val="24"/>
          <w:lang w:eastAsia="tr-TR"/>
        </w:rPr>
        <w:t>a)</w:t>
      </w:r>
      <w:r w:rsidRPr="00A0195F">
        <w:rPr>
          <w:rFonts w:ascii="Times New Roman" w:eastAsia="Times New Roman" w:hAnsi="Times New Roman" w:cs="Times New Roman"/>
          <w:color w:val="585858"/>
          <w:sz w:val="24"/>
          <w:szCs w:val="24"/>
          <w:lang w:eastAsia="tr-TR"/>
        </w:rPr>
        <w:t> Adı</w:t>
      </w:r>
      <w:r>
        <w:rPr>
          <w:rFonts w:ascii="Times New Roman" w:eastAsia="Times New Roman" w:hAnsi="Times New Roman" w:cs="Times New Roman"/>
          <w:color w:val="585858"/>
          <w:sz w:val="24"/>
          <w:szCs w:val="24"/>
          <w:lang w:eastAsia="tr-TR"/>
        </w:rPr>
        <w:t xml:space="preserve">                                   </w:t>
      </w:r>
      <w:proofErr w:type="gramStart"/>
      <w:r>
        <w:rPr>
          <w:rFonts w:ascii="Times New Roman" w:eastAsia="Times New Roman" w:hAnsi="Times New Roman" w:cs="Times New Roman"/>
          <w:color w:val="585858"/>
          <w:sz w:val="24"/>
          <w:szCs w:val="24"/>
          <w:lang w:eastAsia="tr-TR"/>
        </w:rPr>
        <w:t xml:space="preserve">  :</w:t>
      </w:r>
      <w:proofErr w:type="gramEnd"/>
      <w:r>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 xml:space="preserve">KIRIKKALE KATI ATIK YÖNETİMİ BELEDİYELER </w:t>
      </w:r>
    </w:p>
    <w:p w14:paraId="39B34327" w14:textId="70BD3294"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r>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 xml:space="preserve">BİRLİĞİ </w:t>
      </w:r>
      <w:r>
        <w:rPr>
          <w:rFonts w:ascii="Times New Roman" w:eastAsia="Times New Roman" w:hAnsi="Times New Roman" w:cs="Times New Roman"/>
          <w:color w:val="585858"/>
          <w:sz w:val="24"/>
          <w:szCs w:val="24"/>
          <w:lang w:eastAsia="tr-TR"/>
        </w:rPr>
        <w:t>BAŞKANLIĞI</w:t>
      </w:r>
    </w:p>
    <w:p w14:paraId="6FF177A7" w14:textId="494ECF4F"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r w:rsidRPr="00A0195F">
        <w:rPr>
          <w:rFonts w:ascii="Times New Roman" w:eastAsia="Times New Roman" w:hAnsi="Times New Roman" w:cs="Times New Roman"/>
          <w:b/>
          <w:bCs/>
          <w:color w:val="585858"/>
          <w:sz w:val="24"/>
          <w:szCs w:val="24"/>
          <w:lang w:eastAsia="tr-TR"/>
        </w:rPr>
        <w:t>b)</w:t>
      </w:r>
      <w:r w:rsidRPr="00A0195F">
        <w:rPr>
          <w:rFonts w:ascii="Times New Roman" w:eastAsia="Times New Roman" w:hAnsi="Times New Roman" w:cs="Times New Roman"/>
          <w:color w:val="585858"/>
          <w:sz w:val="24"/>
          <w:szCs w:val="24"/>
          <w:lang w:eastAsia="tr-TR"/>
        </w:rPr>
        <w:t> Adresi</w:t>
      </w:r>
      <w:r>
        <w:rPr>
          <w:rFonts w:ascii="Times New Roman" w:eastAsia="Times New Roman" w:hAnsi="Times New Roman" w:cs="Times New Roman"/>
          <w:color w:val="585858"/>
          <w:sz w:val="24"/>
          <w:szCs w:val="24"/>
          <w:lang w:eastAsia="tr-TR"/>
        </w:rPr>
        <w:t xml:space="preserve">                              </w:t>
      </w:r>
      <w:proofErr w:type="gramStart"/>
      <w:r>
        <w:rPr>
          <w:rFonts w:ascii="Times New Roman" w:eastAsia="Times New Roman" w:hAnsi="Times New Roman" w:cs="Times New Roman"/>
          <w:color w:val="585858"/>
          <w:sz w:val="24"/>
          <w:szCs w:val="24"/>
          <w:lang w:eastAsia="tr-TR"/>
        </w:rPr>
        <w:t xml:space="preserve">  :</w:t>
      </w:r>
      <w:proofErr w:type="gramEnd"/>
      <w:r w:rsidRPr="0069704F">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 xml:space="preserve">Halim Şenses Mah. Planlı Dere Mevkii No:1 </w:t>
      </w:r>
    </w:p>
    <w:p w14:paraId="4A940653" w14:textId="1AFE39FE"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r>
        <w:rPr>
          <w:rFonts w:ascii="Times New Roman" w:eastAsia="Times New Roman" w:hAnsi="Times New Roman" w:cs="Times New Roman"/>
          <w:color w:val="585858"/>
          <w:sz w:val="24"/>
          <w:szCs w:val="24"/>
          <w:lang w:eastAsia="tr-TR"/>
        </w:rPr>
        <w:t xml:space="preserve">                                                  </w:t>
      </w:r>
      <w:proofErr w:type="spellStart"/>
      <w:r w:rsidRPr="00A0195F">
        <w:rPr>
          <w:rFonts w:ascii="Times New Roman" w:eastAsia="Times New Roman" w:hAnsi="Times New Roman" w:cs="Times New Roman"/>
          <w:color w:val="585858"/>
          <w:sz w:val="24"/>
          <w:szCs w:val="24"/>
          <w:lang w:eastAsia="tr-TR"/>
        </w:rPr>
        <w:t>Bahşılı</w:t>
      </w:r>
      <w:proofErr w:type="spellEnd"/>
      <w:r w:rsidRPr="00A0195F">
        <w:rPr>
          <w:rFonts w:ascii="Times New Roman" w:eastAsia="Times New Roman" w:hAnsi="Times New Roman" w:cs="Times New Roman"/>
          <w:color w:val="585858"/>
          <w:sz w:val="24"/>
          <w:szCs w:val="24"/>
          <w:lang w:eastAsia="tr-TR"/>
        </w:rPr>
        <w:t>/KIRIKKALE</w:t>
      </w:r>
    </w:p>
    <w:p w14:paraId="2AB9CCF4" w14:textId="39C5EF3A" w:rsidR="0069704F" w:rsidRDefault="0069704F" w:rsidP="0069704F">
      <w:pPr>
        <w:spacing w:after="0" w:line="240" w:lineRule="auto"/>
        <w:jc w:val="both"/>
        <w:rPr>
          <w:rFonts w:ascii="Times New Roman" w:eastAsia="Times New Roman" w:hAnsi="Times New Roman" w:cs="Times New Roman"/>
          <w:b/>
          <w:bCs/>
          <w:sz w:val="24"/>
          <w:szCs w:val="24"/>
          <w:lang w:eastAsia="tr-TR"/>
        </w:rPr>
      </w:pPr>
      <w:r w:rsidRPr="00A0195F">
        <w:rPr>
          <w:rFonts w:ascii="Times New Roman" w:eastAsia="Times New Roman" w:hAnsi="Times New Roman" w:cs="Times New Roman"/>
          <w:b/>
          <w:bCs/>
          <w:color w:val="585858"/>
          <w:sz w:val="24"/>
          <w:szCs w:val="24"/>
          <w:lang w:eastAsia="tr-TR"/>
        </w:rPr>
        <w:t>c)</w:t>
      </w:r>
      <w:r w:rsidRPr="00A0195F">
        <w:rPr>
          <w:rFonts w:ascii="Times New Roman" w:eastAsia="Times New Roman" w:hAnsi="Times New Roman" w:cs="Times New Roman"/>
          <w:color w:val="585858"/>
          <w:sz w:val="24"/>
          <w:szCs w:val="24"/>
          <w:lang w:eastAsia="tr-TR"/>
        </w:rPr>
        <w:t> Telefon ve faks numarası</w:t>
      </w:r>
      <w:r>
        <w:rPr>
          <w:rFonts w:ascii="Times New Roman" w:eastAsia="Times New Roman" w:hAnsi="Times New Roman" w:cs="Times New Roman"/>
          <w:color w:val="585858"/>
          <w:sz w:val="24"/>
          <w:szCs w:val="24"/>
          <w:lang w:eastAsia="tr-TR"/>
        </w:rPr>
        <w:t xml:space="preserve"> </w:t>
      </w:r>
      <w:proofErr w:type="gramStart"/>
      <w:r>
        <w:rPr>
          <w:rFonts w:ascii="Times New Roman" w:eastAsia="Times New Roman" w:hAnsi="Times New Roman" w:cs="Times New Roman"/>
          <w:color w:val="585858"/>
          <w:sz w:val="24"/>
          <w:szCs w:val="24"/>
          <w:lang w:eastAsia="tr-TR"/>
        </w:rPr>
        <w:t xml:space="preserve">  :</w:t>
      </w:r>
      <w:proofErr w:type="gramEnd"/>
      <w:r>
        <w:rPr>
          <w:rFonts w:ascii="Times New Roman" w:eastAsia="Times New Roman" w:hAnsi="Times New Roman" w:cs="Times New Roman"/>
          <w:color w:val="585858"/>
          <w:sz w:val="24"/>
          <w:szCs w:val="24"/>
          <w:lang w:eastAsia="tr-TR"/>
        </w:rPr>
        <w:t xml:space="preserve"> </w:t>
      </w:r>
      <w:r w:rsidRPr="0069704F">
        <w:rPr>
          <w:rFonts w:ascii="Times New Roman" w:eastAsia="Times New Roman" w:hAnsi="Times New Roman" w:cs="Times New Roman"/>
          <w:b/>
          <w:bCs/>
          <w:sz w:val="24"/>
          <w:szCs w:val="24"/>
          <w:lang w:eastAsia="tr-TR"/>
        </w:rPr>
        <w:t>318 280 47 04</w:t>
      </w:r>
    </w:p>
    <w:p w14:paraId="6F723252" w14:textId="68299DED"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proofErr w:type="gramStart"/>
      <w:r w:rsidRPr="00A0195F">
        <w:rPr>
          <w:rFonts w:ascii="Times New Roman" w:eastAsia="Times New Roman" w:hAnsi="Times New Roman" w:cs="Times New Roman"/>
          <w:b/>
          <w:bCs/>
          <w:color w:val="585858"/>
          <w:sz w:val="24"/>
          <w:szCs w:val="24"/>
          <w:lang w:eastAsia="tr-TR"/>
        </w:rPr>
        <w:t>ç</w:t>
      </w:r>
      <w:proofErr w:type="gramEnd"/>
      <w:r w:rsidRPr="00A0195F">
        <w:rPr>
          <w:rFonts w:ascii="Times New Roman" w:eastAsia="Times New Roman" w:hAnsi="Times New Roman" w:cs="Times New Roman"/>
          <w:b/>
          <w:bCs/>
          <w:color w:val="585858"/>
          <w:sz w:val="24"/>
          <w:szCs w:val="24"/>
          <w:lang w:eastAsia="tr-TR"/>
        </w:rPr>
        <w:t>)</w:t>
      </w:r>
      <w:r w:rsidRPr="00A0195F">
        <w:rPr>
          <w:rFonts w:ascii="Times New Roman" w:eastAsia="Times New Roman" w:hAnsi="Times New Roman" w:cs="Times New Roman"/>
          <w:color w:val="585858"/>
          <w:sz w:val="24"/>
          <w:szCs w:val="24"/>
          <w:lang w:eastAsia="tr-TR"/>
        </w:rPr>
        <w:t> İhale dokümanının görülebileceği yer</w:t>
      </w:r>
      <w:r>
        <w:rPr>
          <w:rFonts w:ascii="Times New Roman" w:eastAsia="Times New Roman" w:hAnsi="Times New Roman" w:cs="Times New Roman"/>
          <w:color w:val="585858"/>
          <w:sz w:val="24"/>
          <w:szCs w:val="24"/>
          <w:lang w:eastAsia="tr-TR"/>
        </w:rPr>
        <w:t xml:space="preserve"> : </w:t>
      </w:r>
      <w:r w:rsidRPr="00A0195F">
        <w:rPr>
          <w:rFonts w:ascii="Times New Roman" w:eastAsia="Times New Roman" w:hAnsi="Times New Roman" w:cs="Times New Roman"/>
          <w:color w:val="585858"/>
          <w:sz w:val="24"/>
          <w:szCs w:val="24"/>
          <w:lang w:eastAsia="tr-TR"/>
        </w:rPr>
        <w:t>Kırıkkale Katı Atık Yönetimi Belediyeler Birliği İdari Bina</w:t>
      </w:r>
    </w:p>
    <w:p w14:paraId="4CDABEBC" w14:textId="77777777" w:rsidR="0069704F" w:rsidRDefault="0069704F" w:rsidP="0069704F">
      <w:pPr>
        <w:spacing w:after="0" w:line="240" w:lineRule="auto"/>
        <w:jc w:val="both"/>
        <w:rPr>
          <w:rFonts w:ascii="Times New Roman" w:eastAsia="Times New Roman" w:hAnsi="Times New Roman" w:cs="Times New Roman"/>
          <w:color w:val="585858"/>
          <w:sz w:val="24"/>
          <w:szCs w:val="24"/>
          <w:lang w:eastAsia="tr-TR"/>
        </w:rPr>
      </w:pPr>
    </w:p>
    <w:p w14:paraId="2A4D9540" w14:textId="77777777" w:rsidR="00890170" w:rsidRDefault="00890170" w:rsidP="00890170">
      <w:pPr>
        <w:spacing w:after="0" w:line="240" w:lineRule="auto"/>
        <w:rPr>
          <w:rFonts w:ascii="Times New Roman" w:eastAsia="Times New Roman" w:hAnsi="Times New Roman" w:cs="Times New Roman"/>
          <w:b/>
          <w:bCs/>
          <w:sz w:val="24"/>
          <w:szCs w:val="24"/>
          <w:shd w:val="clear" w:color="auto" w:fill="F8F8F8"/>
          <w:lang w:eastAsia="tr-TR"/>
        </w:rPr>
      </w:pPr>
      <w:r w:rsidRPr="0069704F">
        <w:rPr>
          <w:rFonts w:ascii="Times New Roman" w:eastAsia="Times New Roman" w:hAnsi="Times New Roman" w:cs="Times New Roman"/>
          <w:b/>
          <w:bCs/>
          <w:sz w:val="24"/>
          <w:szCs w:val="24"/>
          <w:shd w:val="clear" w:color="auto" w:fill="F8F8F8"/>
          <w:lang w:eastAsia="tr-TR"/>
        </w:rPr>
        <w:t xml:space="preserve">2-İhale </w:t>
      </w:r>
      <w:proofErr w:type="gramStart"/>
      <w:r w:rsidRPr="0069704F">
        <w:rPr>
          <w:rFonts w:ascii="Times New Roman" w:eastAsia="Times New Roman" w:hAnsi="Times New Roman" w:cs="Times New Roman"/>
          <w:b/>
          <w:bCs/>
          <w:sz w:val="24"/>
          <w:szCs w:val="24"/>
          <w:shd w:val="clear" w:color="auto" w:fill="F8F8F8"/>
          <w:lang w:eastAsia="tr-TR"/>
        </w:rPr>
        <w:t xml:space="preserve">konusu </w:t>
      </w:r>
      <w:r>
        <w:rPr>
          <w:rFonts w:ascii="Times New Roman" w:eastAsia="Times New Roman" w:hAnsi="Times New Roman" w:cs="Times New Roman"/>
          <w:b/>
          <w:bCs/>
          <w:sz w:val="24"/>
          <w:szCs w:val="24"/>
          <w:shd w:val="clear" w:color="auto" w:fill="F8F8F8"/>
          <w:lang w:eastAsia="tr-TR"/>
        </w:rPr>
        <w:t>:</w:t>
      </w:r>
      <w:proofErr w:type="gramEnd"/>
    </w:p>
    <w:p w14:paraId="7D639203" w14:textId="77777777" w:rsidR="00890170" w:rsidRPr="0069704F" w:rsidRDefault="00890170" w:rsidP="00890170">
      <w:pPr>
        <w:spacing w:after="0" w:line="240" w:lineRule="auto"/>
        <w:rPr>
          <w:rFonts w:ascii="Times New Roman" w:eastAsia="Times New Roman" w:hAnsi="Times New Roman" w:cs="Times New Roman"/>
          <w:b/>
          <w:bCs/>
          <w:sz w:val="24"/>
          <w:szCs w:val="24"/>
          <w:lang w:eastAsia="tr-TR"/>
        </w:rPr>
      </w:pPr>
      <w:r w:rsidRPr="00043AA2">
        <w:rPr>
          <w:rFonts w:ascii="Times New Roman" w:eastAsia="Times New Roman" w:hAnsi="Times New Roman" w:cs="Times New Roman"/>
          <w:b/>
          <w:bCs/>
          <w:color w:val="585858"/>
          <w:sz w:val="24"/>
          <w:szCs w:val="24"/>
          <w:lang w:eastAsia="tr-TR"/>
        </w:rPr>
        <w:t>a) Adı</w:t>
      </w:r>
      <w:r>
        <w:rPr>
          <w:rFonts w:ascii="Times New Roman" w:eastAsia="Times New Roman" w:hAnsi="Times New Roman" w:cs="Times New Roman"/>
          <w:color w:val="585858"/>
          <w:sz w:val="24"/>
          <w:szCs w:val="24"/>
          <w:lang w:eastAsia="tr-TR"/>
        </w:rPr>
        <w:t xml:space="preserve">                                   </w:t>
      </w:r>
      <w:proofErr w:type="gramStart"/>
      <w:r>
        <w:rPr>
          <w:rFonts w:ascii="Times New Roman" w:eastAsia="Times New Roman" w:hAnsi="Times New Roman" w:cs="Times New Roman"/>
          <w:color w:val="585858"/>
          <w:sz w:val="24"/>
          <w:szCs w:val="24"/>
          <w:lang w:eastAsia="tr-TR"/>
        </w:rPr>
        <w:t xml:space="preserve">  :</w:t>
      </w:r>
      <w:proofErr w:type="gramEnd"/>
      <w:r w:rsidRPr="00043AA2">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Kırıkkale Katı Atık Yönetimi Belediyeler Birliği Başkanlığı bünyesinde bulunan düzenli depolama sahasında ortaya çıkan metan gazından elektrik enerjisi üretilmesi için tesis kurulumu ve işletilmesi işi</w:t>
      </w:r>
    </w:p>
    <w:p w14:paraId="6FE56E27" w14:textId="77777777" w:rsidR="00890170" w:rsidRPr="0069704F" w:rsidRDefault="00890170" w:rsidP="00890170">
      <w:pPr>
        <w:spacing w:after="0" w:line="240" w:lineRule="auto"/>
        <w:jc w:val="both"/>
        <w:rPr>
          <w:rFonts w:ascii="Times New Roman" w:eastAsia="Times New Roman" w:hAnsi="Times New Roman" w:cs="Times New Roman"/>
          <w:b/>
          <w:bCs/>
          <w:sz w:val="24"/>
          <w:szCs w:val="24"/>
          <w:lang w:eastAsia="tr-TR"/>
        </w:rPr>
      </w:pPr>
    </w:p>
    <w:p w14:paraId="4FBFD21E" w14:textId="77777777" w:rsidR="00890170" w:rsidRDefault="00890170" w:rsidP="00890170">
      <w:pPr>
        <w:spacing w:after="0" w:line="240" w:lineRule="auto"/>
        <w:jc w:val="both"/>
        <w:rPr>
          <w:rFonts w:ascii="Times New Roman" w:eastAsia="Times New Roman" w:hAnsi="Times New Roman" w:cs="Times New Roman"/>
          <w:color w:val="585858"/>
          <w:sz w:val="24"/>
          <w:szCs w:val="24"/>
          <w:lang w:eastAsia="tr-TR"/>
        </w:rPr>
      </w:pPr>
      <w:r w:rsidRPr="00043AA2">
        <w:rPr>
          <w:rFonts w:ascii="Times New Roman" w:eastAsia="Times New Roman" w:hAnsi="Times New Roman" w:cs="Times New Roman"/>
          <w:b/>
          <w:bCs/>
          <w:color w:val="585858"/>
          <w:sz w:val="24"/>
          <w:szCs w:val="24"/>
          <w:lang w:eastAsia="tr-TR"/>
        </w:rPr>
        <w:t>b) Niteliği, türü ve miktarı</w:t>
      </w:r>
      <w:r>
        <w:rPr>
          <w:rFonts w:ascii="Times New Roman" w:eastAsia="Times New Roman" w:hAnsi="Times New Roman" w:cs="Times New Roman"/>
          <w:color w:val="585858"/>
          <w:sz w:val="24"/>
          <w:szCs w:val="24"/>
          <w:lang w:eastAsia="tr-TR"/>
        </w:rPr>
        <w:t xml:space="preserve">    </w:t>
      </w:r>
      <w:proofErr w:type="gramStart"/>
      <w:r>
        <w:rPr>
          <w:rFonts w:ascii="Times New Roman" w:eastAsia="Times New Roman" w:hAnsi="Times New Roman" w:cs="Times New Roman"/>
          <w:color w:val="585858"/>
          <w:sz w:val="24"/>
          <w:szCs w:val="24"/>
          <w:lang w:eastAsia="tr-TR"/>
        </w:rPr>
        <w:t xml:space="preserve">  :</w:t>
      </w:r>
      <w:proofErr w:type="gramEnd"/>
      <w:r>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1 MW kurulu güce sahip elektrik enerjisi üretilmesi için gerekli tesisin kurulması ve işletilmesi</w:t>
      </w:r>
    </w:p>
    <w:p w14:paraId="0CEC9DCC" w14:textId="77777777" w:rsidR="00890170" w:rsidRDefault="00890170" w:rsidP="00890170">
      <w:pPr>
        <w:spacing w:after="0" w:line="240" w:lineRule="auto"/>
        <w:jc w:val="both"/>
        <w:rPr>
          <w:rFonts w:ascii="Times New Roman" w:eastAsia="Times New Roman" w:hAnsi="Times New Roman" w:cs="Times New Roman"/>
          <w:color w:val="585858"/>
          <w:sz w:val="24"/>
          <w:szCs w:val="24"/>
          <w:lang w:eastAsia="tr-TR"/>
        </w:rPr>
      </w:pPr>
      <w:r w:rsidRPr="00043AA2">
        <w:rPr>
          <w:rFonts w:ascii="Times New Roman" w:eastAsia="Times New Roman" w:hAnsi="Times New Roman" w:cs="Times New Roman"/>
          <w:b/>
          <w:bCs/>
          <w:color w:val="585858"/>
          <w:sz w:val="24"/>
          <w:szCs w:val="24"/>
          <w:lang w:eastAsia="tr-TR"/>
        </w:rPr>
        <w:t xml:space="preserve">c) Yapılacağı/teslim edileceği </w:t>
      </w:r>
      <w:proofErr w:type="gramStart"/>
      <w:r w:rsidRPr="00043AA2">
        <w:rPr>
          <w:rFonts w:ascii="Times New Roman" w:eastAsia="Times New Roman" w:hAnsi="Times New Roman" w:cs="Times New Roman"/>
          <w:b/>
          <w:bCs/>
          <w:color w:val="585858"/>
          <w:sz w:val="24"/>
          <w:szCs w:val="24"/>
          <w:lang w:eastAsia="tr-TR"/>
        </w:rPr>
        <w:t>yer</w:t>
      </w:r>
      <w:r>
        <w:rPr>
          <w:rFonts w:ascii="Times New Roman" w:eastAsia="Times New Roman" w:hAnsi="Times New Roman" w:cs="Times New Roman"/>
          <w:color w:val="585858"/>
          <w:sz w:val="24"/>
          <w:szCs w:val="24"/>
          <w:lang w:eastAsia="tr-TR"/>
        </w:rPr>
        <w:t xml:space="preserve"> :</w:t>
      </w:r>
      <w:proofErr w:type="gramEnd"/>
      <w:r w:rsidRPr="00043AA2">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 xml:space="preserve">Kırıkkale Katı Atık Düzenli depolama tesisi Halim Şenses Mah. Planlı Dere Mevkii No:1 </w:t>
      </w:r>
      <w:proofErr w:type="spellStart"/>
      <w:r w:rsidRPr="00A0195F">
        <w:rPr>
          <w:rFonts w:ascii="Times New Roman" w:eastAsia="Times New Roman" w:hAnsi="Times New Roman" w:cs="Times New Roman"/>
          <w:color w:val="585858"/>
          <w:sz w:val="24"/>
          <w:szCs w:val="24"/>
          <w:lang w:eastAsia="tr-TR"/>
        </w:rPr>
        <w:t>Bahşılı</w:t>
      </w:r>
      <w:proofErr w:type="spellEnd"/>
      <w:r w:rsidRPr="00A0195F">
        <w:rPr>
          <w:rFonts w:ascii="Times New Roman" w:eastAsia="Times New Roman" w:hAnsi="Times New Roman" w:cs="Times New Roman"/>
          <w:color w:val="585858"/>
          <w:sz w:val="24"/>
          <w:szCs w:val="24"/>
          <w:lang w:eastAsia="tr-TR"/>
        </w:rPr>
        <w:t>/KIRIKKALE adresinde</w:t>
      </w:r>
    </w:p>
    <w:p w14:paraId="6C6E46DD" w14:textId="77777777" w:rsidR="00890170" w:rsidRDefault="00890170" w:rsidP="00890170">
      <w:pPr>
        <w:spacing w:after="0" w:line="240" w:lineRule="auto"/>
        <w:jc w:val="both"/>
        <w:rPr>
          <w:rFonts w:ascii="Times New Roman" w:eastAsia="Times New Roman" w:hAnsi="Times New Roman" w:cs="Times New Roman"/>
          <w:color w:val="585858"/>
          <w:sz w:val="24"/>
          <w:szCs w:val="24"/>
          <w:lang w:eastAsia="tr-TR"/>
        </w:rPr>
      </w:pPr>
      <w:proofErr w:type="gramStart"/>
      <w:r w:rsidRPr="00043AA2">
        <w:rPr>
          <w:rFonts w:ascii="Times New Roman" w:eastAsia="Times New Roman" w:hAnsi="Times New Roman" w:cs="Times New Roman"/>
          <w:b/>
          <w:bCs/>
          <w:color w:val="585858"/>
          <w:sz w:val="24"/>
          <w:szCs w:val="24"/>
          <w:lang w:eastAsia="tr-TR"/>
        </w:rPr>
        <w:t>ç</w:t>
      </w:r>
      <w:proofErr w:type="gramEnd"/>
      <w:r w:rsidRPr="00043AA2">
        <w:rPr>
          <w:rFonts w:ascii="Times New Roman" w:eastAsia="Times New Roman" w:hAnsi="Times New Roman" w:cs="Times New Roman"/>
          <w:b/>
          <w:bCs/>
          <w:color w:val="585858"/>
          <w:sz w:val="24"/>
          <w:szCs w:val="24"/>
          <w:lang w:eastAsia="tr-TR"/>
        </w:rPr>
        <w:t>) Süresi/teslim tarihi</w:t>
      </w:r>
      <w:r>
        <w:rPr>
          <w:rFonts w:ascii="Times New Roman" w:eastAsia="Times New Roman" w:hAnsi="Times New Roman" w:cs="Times New Roman"/>
          <w:b/>
          <w:bCs/>
          <w:color w:val="585858"/>
          <w:sz w:val="24"/>
          <w:szCs w:val="24"/>
          <w:lang w:eastAsia="tr-TR"/>
        </w:rPr>
        <w:t xml:space="preserve">                 :</w:t>
      </w:r>
      <w:r w:rsidRPr="00043AA2">
        <w:rPr>
          <w:rFonts w:ascii="Times New Roman" w:eastAsia="Times New Roman" w:hAnsi="Times New Roman" w:cs="Times New Roman"/>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6 ay kurulum ve 10 yıl işletmecilik hakkı</w:t>
      </w:r>
    </w:p>
    <w:p w14:paraId="5DA18F7C" w14:textId="77777777" w:rsidR="00890170" w:rsidRDefault="00890170" w:rsidP="00890170">
      <w:pPr>
        <w:spacing w:after="0" w:line="240" w:lineRule="auto"/>
        <w:jc w:val="both"/>
        <w:rPr>
          <w:rFonts w:ascii="Times New Roman" w:eastAsia="Times New Roman" w:hAnsi="Times New Roman" w:cs="Times New Roman"/>
          <w:color w:val="585858"/>
          <w:sz w:val="24"/>
          <w:szCs w:val="24"/>
          <w:lang w:eastAsia="tr-TR"/>
        </w:rPr>
      </w:pPr>
      <w:r w:rsidRPr="00043AA2">
        <w:rPr>
          <w:rFonts w:ascii="Times New Roman" w:eastAsia="Times New Roman" w:hAnsi="Times New Roman" w:cs="Times New Roman"/>
          <w:b/>
          <w:bCs/>
          <w:color w:val="585858"/>
          <w:sz w:val="24"/>
          <w:szCs w:val="24"/>
          <w:lang w:eastAsia="tr-TR"/>
        </w:rPr>
        <w:t>d) İşe başlama tarihi</w:t>
      </w:r>
      <w:r>
        <w:rPr>
          <w:rFonts w:ascii="Times New Roman" w:eastAsia="Times New Roman" w:hAnsi="Times New Roman" w:cs="Times New Roman"/>
          <w:b/>
          <w:bCs/>
          <w:color w:val="585858"/>
          <w:sz w:val="24"/>
          <w:szCs w:val="24"/>
          <w:lang w:eastAsia="tr-TR"/>
        </w:rPr>
        <w:t xml:space="preserve">                </w:t>
      </w:r>
      <w:proofErr w:type="gramStart"/>
      <w:r>
        <w:rPr>
          <w:rFonts w:ascii="Times New Roman" w:eastAsia="Times New Roman" w:hAnsi="Times New Roman" w:cs="Times New Roman"/>
          <w:b/>
          <w:bCs/>
          <w:color w:val="585858"/>
          <w:sz w:val="24"/>
          <w:szCs w:val="24"/>
          <w:lang w:eastAsia="tr-TR"/>
        </w:rPr>
        <w:t xml:space="preserve">  :</w:t>
      </w:r>
      <w:proofErr w:type="gramEnd"/>
      <w:r>
        <w:rPr>
          <w:rFonts w:ascii="Times New Roman" w:eastAsia="Times New Roman" w:hAnsi="Times New Roman" w:cs="Times New Roman"/>
          <w:b/>
          <w:bCs/>
          <w:color w:val="585858"/>
          <w:sz w:val="24"/>
          <w:szCs w:val="24"/>
          <w:lang w:eastAsia="tr-TR"/>
        </w:rPr>
        <w:t xml:space="preserve"> </w:t>
      </w:r>
      <w:r w:rsidRPr="00A0195F">
        <w:rPr>
          <w:rFonts w:ascii="Times New Roman" w:eastAsia="Times New Roman" w:hAnsi="Times New Roman" w:cs="Times New Roman"/>
          <w:color w:val="585858"/>
          <w:sz w:val="24"/>
          <w:szCs w:val="24"/>
          <w:lang w:eastAsia="tr-TR"/>
        </w:rPr>
        <w:t xml:space="preserve">Sözleşme imzalanıp </w:t>
      </w:r>
      <w:r>
        <w:rPr>
          <w:rFonts w:ascii="Times New Roman" w:eastAsia="Times New Roman" w:hAnsi="Times New Roman" w:cs="Times New Roman"/>
          <w:color w:val="585858"/>
          <w:sz w:val="24"/>
          <w:szCs w:val="24"/>
          <w:lang w:eastAsia="tr-TR"/>
        </w:rPr>
        <w:t xml:space="preserve">3 </w:t>
      </w:r>
      <w:r w:rsidRPr="00A0195F">
        <w:rPr>
          <w:rFonts w:ascii="Times New Roman" w:eastAsia="Times New Roman" w:hAnsi="Times New Roman" w:cs="Times New Roman"/>
          <w:color w:val="585858"/>
          <w:sz w:val="24"/>
          <w:szCs w:val="24"/>
          <w:lang w:eastAsia="tr-TR"/>
        </w:rPr>
        <w:t xml:space="preserve">gün içerisinde </w:t>
      </w:r>
      <w:r>
        <w:rPr>
          <w:rFonts w:ascii="Times New Roman" w:eastAsia="Times New Roman" w:hAnsi="Times New Roman" w:cs="Times New Roman"/>
          <w:color w:val="585858"/>
          <w:sz w:val="24"/>
          <w:szCs w:val="24"/>
          <w:lang w:eastAsia="tr-TR"/>
        </w:rPr>
        <w:t>y</w:t>
      </w:r>
      <w:r w:rsidRPr="00A0195F">
        <w:rPr>
          <w:rFonts w:ascii="Times New Roman" w:eastAsia="Times New Roman" w:hAnsi="Times New Roman" w:cs="Times New Roman"/>
          <w:color w:val="585858"/>
          <w:sz w:val="24"/>
          <w:szCs w:val="24"/>
          <w:lang w:eastAsia="tr-TR"/>
        </w:rPr>
        <w:t>er teslimi yapıldıktan sonra</w:t>
      </w:r>
    </w:p>
    <w:p w14:paraId="1A0A63FD" w14:textId="77777777" w:rsidR="00890170" w:rsidRDefault="00890170" w:rsidP="00890170">
      <w:pPr>
        <w:spacing w:after="0" w:line="240" w:lineRule="auto"/>
        <w:jc w:val="both"/>
        <w:rPr>
          <w:rFonts w:ascii="Times New Roman" w:eastAsia="Times New Roman" w:hAnsi="Times New Roman" w:cs="Times New Roman"/>
          <w:color w:val="585858"/>
          <w:sz w:val="24"/>
          <w:szCs w:val="24"/>
          <w:lang w:eastAsia="tr-TR"/>
        </w:rPr>
      </w:pPr>
      <w:r>
        <w:rPr>
          <w:rFonts w:ascii="Times New Roman" w:eastAsia="Times New Roman" w:hAnsi="Times New Roman" w:cs="Times New Roman"/>
          <w:color w:val="585858"/>
          <w:sz w:val="24"/>
          <w:szCs w:val="24"/>
          <w:lang w:eastAsia="tr-TR"/>
        </w:rPr>
        <w:t xml:space="preserve">      </w:t>
      </w:r>
    </w:p>
    <w:p w14:paraId="1BAA8F85" w14:textId="77777777" w:rsidR="00890170" w:rsidRPr="00890170" w:rsidRDefault="00890170" w:rsidP="00890170">
      <w:pPr>
        <w:spacing w:after="0" w:line="240" w:lineRule="auto"/>
        <w:rPr>
          <w:rFonts w:ascii="Times New Roman" w:eastAsia="Times New Roman" w:hAnsi="Times New Roman" w:cs="Times New Roman"/>
          <w:b/>
          <w:bCs/>
          <w:sz w:val="24"/>
          <w:szCs w:val="24"/>
          <w:shd w:val="clear" w:color="auto" w:fill="F8F8F8"/>
          <w:lang w:eastAsia="tr-TR"/>
        </w:rPr>
      </w:pPr>
      <w:r w:rsidRPr="00890170">
        <w:rPr>
          <w:rFonts w:ascii="Times New Roman" w:eastAsia="Times New Roman" w:hAnsi="Times New Roman" w:cs="Times New Roman"/>
          <w:b/>
          <w:bCs/>
          <w:sz w:val="24"/>
          <w:szCs w:val="24"/>
          <w:shd w:val="clear" w:color="auto" w:fill="F8F8F8"/>
          <w:lang w:eastAsia="tr-TR"/>
        </w:rPr>
        <w:t xml:space="preserve">3-İhalenin     </w:t>
      </w:r>
      <w:proofErr w:type="gramStart"/>
      <w:r w:rsidRPr="00890170">
        <w:rPr>
          <w:rFonts w:ascii="Times New Roman" w:eastAsia="Times New Roman" w:hAnsi="Times New Roman" w:cs="Times New Roman"/>
          <w:b/>
          <w:bCs/>
          <w:sz w:val="24"/>
          <w:szCs w:val="24"/>
          <w:shd w:val="clear" w:color="auto" w:fill="F8F8F8"/>
          <w:lang w:eastAsia="tr-TR"/>
        </w:rPr>
        <w:t xml:space="preserve">  :</w:t>
      </w:r>
      <w:proofErr w:type="gramEnd"/>
    </w:p>
    <w:p w14:paraId="7950940A" w14:textId="77777777" w:rsidR="00890170" w:rsidRPr="00890170" w:rsidRDefault="00890170" w:rsidP="00890170">
      <w:pPr>
        <w:spacing w:after="0" w:line="240" w:lineRule="auto"/>
        <w:rPr>
          <w:rFonts w:ascii="Times New Roman" w:eastAsia="Times New Roman" w:hAnsi="Times New Roman" w:cs="Times New Roman"/>
          <w:color w:val="585858"/>
          <w:sz w:val="24"/>
          <w:szCs w:val="24"/>
          <w:lang w:eastAsia="tr-TR"/>
        </w:rPr>
      </w:pPr>
      <w:r w:rsidRPr="00890170">
        <w:rPr>
          <w:rFonts w:ascii="Times New Roman" w:eastAsia="Times New Roman" w:hAnsi="Times New Roman" w:cs="Times New Roman"/>
          <w:b/>
          <w:bCs/>
          <w:color w:val="585858"/>
          <w:sz w:val="24"/>
          <w:szCs w:val="24"/>
          <w:lang w:eastAsia="tr-TR"/>
        </w:rPr>
        <w:t xml:space="preserve">a) İhale (son teklif verme) tarih ve </w:t>
      </w:r>
      <w:proofErr w:type="gramStart"/>
      <w:r w:rsidRPr="00890170">
        <w:rPr>
          <w:rFonts w:ascii="Times New Roman" w:eastAsia="Times New Roman" w:hAnsi="Times New Roman" w:cs="Times New Roman"/>
          <w:b/>
          <w:bCs/>
          <w:color w:val="585858"/>
          <w:sz w:val="24"/>
          <w:szCs w:val="24"/>
          <w:lang w:eastAsia="tr-TR"/>
        </w:rPr>
        <w:t>saati :</w:t>
      </w:r>
      <w:proofErr w:type="gramEnd"/>
      <w:r w:rsidRPr="00890170">
        <w:rPr>
          <w:rFonts w:ascii="Times New Roman" w:eastAsia="Times New Roman" w:hAnsi="Times New Roman" w:cs="Times New Roman"/>
          <w:b/>
          <w:bCs/>
          <w:color w:val="585858"/>
          <w:sz w:val="24"/>
          <w:szCs w:val="24"/>
          <w:lang w:eastAsia="tr-TR"/>
        </w:rPr>
        <w:t xml:space="preserve"> </w:t>
      </w:r>
      <w:r w:rsidRPr="00890170">
        <w:rPr>
          <w:rFonts w:ascii="Times New Roman" w:eastAsia="Times New Roman" w:hAnsi="Times New Roman" w:cs="Times New Roman"/>
          <w:color w:val="585858"/>
          <w:sz w:val="24"/>
          <w:szCs w:val="24"/>
          <w:lang w:eastAsia="tr-TR"/>
        </w:rPr>
        <w:t>29.12.2025 saat 14:00</w:t>
      </w:r>
    </w:p>
    <w:p w14:paraId="234C42B7" w14:textId="77777777" w:rsidR="00890170" w:rsidRPr="00890170" w:rsidRDefault="00890170" w:rsidP="00890170">
      <w:pPr>
        <w:spacing w:after="0" w:line="240" w:lineRule="auto"/>
        <w:rPr>
          <w:rFonts w:ascii="Times New Roman" w:eastAsia="Times New Roman" w:hAnsi="Times New Roman" w:cs="Times New Roman"/>
          <w:b/>
          <w:bCs/>
          <w:sz w:val="24"/>
          <w:szCs w:val="24"/>
          <w:lang w:eastAsia="tr-TR"/>
        </w:rPr>
      </w:pPr>
      <w:r w:rsidRPr="00890170">
        <w:rPr>
          <w:rFonts w:ascii="Times New Roman" w:eastAsia="Times New Roman" w:hAnsi="Times New Roman" w:cs="Times New Roman"/>
          <w:b/>
          <w:bCs/>
          <w:color w:val="585858"/>
          <w:sz w:val="24"/>
          <w:szCs w:val="24"/>
          <w:lang w:eastAsia="tr-TR"/>
        </w:rPr>
        <w:t xml:space="preserve">b) İhale komisyonunun toplantı yeri     </w:t>
      </w:r>
      <w:proofErr w:type="gramStart"/>
      <w:r w:rsidRPr="00890170">
        <w:rPr>
          <w:rFonts w:ascii="Times New Roman" w:eastAsia="Times New Roman" w:hAnsi="Times New Roman" w:cs="Times New Roman"/>
          <w:b/>
          <w:bCs/>
          <w:color w:val="585858"/>
          <w:sz w:val="24"/>
          <w:szCs w:val="24"/>
          <w:lang w:eastAsia="tr-TR"/>
        </w:rPr>
        <w:t xml:space="preserve">  :</w:t>
      </w:r>
      <w:proofErr w:type="gramEnd"/>
      <w:r w:rsidRPr="00890170">
        <w:rPr>
          <w:rFonts w:ascii="Times New Roman" w:eastAsia="Times New Roman" w:hAnsi="Times New Roman" w:cs="Times New Roman"/>
          <w:b/>
          <w:bCs/>
          <w:color w:val="585858"/>
          <w:sz w:val="24"/>
          <w:szCs w:val="24"/>
          <w:lang w:eastAsia="tr-TR"/>
        </w:rPr>
        <w:t xml:space="preserve"> </w:t>
      </w:r>
      <w:r w:rsidRPr="00890170">
        <w:rPr>
          <w:rFonts w:ascii="Times New Roman" w:eastAsia="Times New Roman" w:hAnsi="Times New Roman" w:cs="Times New Roman"/>
          <w:color w:val="585858"/>
          <w:sz w:val="24"/>
          <w:szCs w:val="24"/>
          <w:lang w:eastAsia="tr-TR"/>
        </w:rPr>
        <w:t>Kırıkkale Katı Atık Yönetimi Belediyeler Birliği Başkanlığı idari binası</w:t>
      </w:r>
    </w:p>
    <w:p w14:paraId="3FA81C5B" w14:textId="77777777" w:rsidR="00890170" w:rsidRPr="00890170" w:rsidRDefault="00890170" w:rsidP="00890170">
      <w:pPr>
        <w:spacing w:after="0" w:line="240" w:lineRule="auto"/>
        <w:rPr>
          <w:rFonts w:ascii="Times New Roman" w:eastAsia="Times New Roman" w:hAnsi="Times New Roman" w:cs="Times New Roman"/>
          <w:color w:val="585858"/>
          <w:sz w:val="24"/>
          <w:szCs w:val="24"/>
          <w:shd w:val="clear" w:color="auto" w:fill="F8F8F8"/>
          <w:lang w:eastAsia="tr-TR"/>
        </w:rPr>
      </w:pPr>
      <w:r w:rsidRPr="00890170">
        <w:rPr>
          <w:rFonts w:ascii="Times New Roman" w:eastAsia="Times New Roman" w:hAnsi="Times New Roman" w:cs="Times New Roman"/>
          <w:b/>
          <w:bCs/>
          <w:color w:val="585858"/>
          <w:sz w:val="24"/>
          <w:szCs w:val="24"/>
          <w:shd w:val="clear" w:color="auto" w:fill="F8F8F8"/>
          <w:lang w:eastAsia="tr-TR"/>
        </w:rPr>
        <w:t>4. İhaleye katılabilme şartları ve istenilen belgeler ile yeterlik değerlendirmesinde uygulanacak kriterler:</w:t>
      </w:r>
      <w:r w:rsidRPr="00890170">
        <w:rPr>
          <w:rFonts w:ascii="Times New Roman" w:eastAsia="Times New Roman" w:hAnsi="Times New Roman" w:cs="Times New Roman"/>
          <w:color w:val="585858"/>
          <w:sz w:val="24"/>
          <w:szCs w:val="24"/>
          <w:lang w:eastAsia="tr-TR"/>
        </w:rPr>
        <w:br/>
      </w:r>
      <w:r w:rsidRPr="00890170">
        <w:rPr>
          <w:rFonts w:ascii="Times New Roman" w:eastAsia="Times New Roman" w:hAnsi="Times New Roman" w:cs="Times New Roman"/>
          <w:b/>
          <w:bCs/>
          <w:color w:val="585858"/>
          <w:sz w:val="24"/>
          <w:szCs w:val="24"/>
          <w:shd w:val="clear" w:color="auto" w:fill="F8F8F8"/>
          <w:lang w:eastAsia="tr-TR"/>
        </w:rPr>
        <w:t>4.1.</w:t>
      </w:r>
      <w:r w:rsidRPr="00890170">
        <w:rPr>
          <w:rFonts w:ascii="Times New Roman" w:eastAsia="Times New Roman" w:hAnsi="Times New Roman" w:cs="Times New Roman"/>
          <w:color w:val="585858"/>
          <w:sz w:val="24"/>
          <w:szCs w:val="24"/>
          <w:shd w:val="clear" w:color="auto" w:fill="F8F8F8"/>
          <w:lang w:eastAsia="tr-TR"/>
        </w:rPr>
        <w:t> </w:t>
      </w:r>
      <w:r w:rsidRPr="00890170">
        <w:rPr>
          <w:rFonts w:ascii="Times New Roman" w:hAnsi="Times New Roman" w:cs="Times New Roman"/>
          <w:sz w:val="24"/>
          <w:szCs w:val="24"/>
        </w:rPr>
        <w:t>Kanuni ikametgâh sahibi olmaları ve ikametgâh belgesinin ihale dosyasına konulması zorunludur.</w:t>
      </w:r>
      <w:r w:rsidRPr="00890170">
        <w:rPr>
          <w:rFonts w:ascii="Times New Roman" w:eastAsia="Times New Roman" w:hAnsi="Times New Roman" w:cs="Times New Roman"/>
          <w:color w:val="585858"/>
          <w:sz w:val="24"/>
          <w:szCs w:val="24"/>
          <w:lang w:eastAsia="tr-TR"/>
        </w:rPr>
        <w:br/>
      </w:r>
      <w:r w:rsidRPr="00890170">
        <w:rPr>
          <w:rFonts w:ascii="Times New Roman" w:eastAsia="Times New Roman" w:hAnsi="Times New Roman" w:cs="Times New Roman"/>
          <w:b/>
          <w:bCs/>
          <w:color w:val="585858"/>
          <w:sz w:val="24"/>
          <w:szCs w:val="24"/>
          <w:shd w:val="clear" w:color="auto" w:fill="F8F8F8"/>
          <w:lang w:eastAsia="tr-TR"/>
        </w:rPr>
        <w:t>4.1.2.</w:t>
      </w:r>
      <w:r w:rsidRPr="00890170">
        <w:rPr>
          <w:rFonts w:ascii="Times New Roman" w:eastAsia="Times New Roman" w:hAnsi="Times New Roman" w:cs="Times New Roman"/>
          <w:color w:val="585858"/>
          <w:sz w:val="24"/>
          <w:szCs w:val="24"/>
          <w:shd w:val="clear" w:color="auto" w:fill="F8F8F8"/>
          <w:lang w:eastAsia="tr-TR"/>
        </w:rPr>
        <w:t xml:space="preserve"> Yabancı katılımcılar için, Türkiye’de tebligat için adres göstermesi ve tebligat için gösterilen adresin belgesinin ihale dosyasına konulması zorunludur.   </w:t>
      </w:r>
    </w:p>
    <w:p w14:paraId="2F54998A" w14:textId="77777777" w:rsidR="00890170" w:rsidRPr="00890170" w:rsidRDefault="00890170" w:rsidP="00890170">
      <w:pPr>
        <w:spacing w:after="0" w:line="240" w:lineRule="auto"/>
        <w:rPr>
          <w:rFonts w:ascii="Times New Roman" w:eastAsia="Times New Roman" w:hAnsi="Times New Roman" w:cs="Times New Roman"/>
          <w:color w:val="585858"/>
          <w:sz w:val="24"/>
          <w:szCs w:val="24"/>
          <w:shd w:val="clear" w:color="auto" w:fill="F8F8F8"/>
          <w:lang w:eastAsia="tr-TR"/>
        </w:rPr>
      </w:pPr>
      <w:r w:rsidRPr="00890170">
        <w:rPr>
          <w:rFonts w:ascii="Times New Roman" w:eastAsia="Times New Roman" w:hAnsi="Times New Roman" w:cs="Times New Roman"/>
          <w:color w:val="585858"/>
          <w:sz w:val="24"/>
          <w:szCs w:val="24"/>
          <w:shd w:val="clear" w:color="auto" w:fill="F8F8F8"/>
          <w:lang w:eastAsia="tr-TR"/>
        </w:rPr>
        <w:t>Teklif vermeye yetkili olduğunu gösteren bilgiler;</w:t>
      </w:r>
      <w:r w:rsidRPr="00890170">
        <w:rPr>
          <w:rFonts w:ascii="Times New Roman" w:eastAsia="Times New Roman" w:hAnsi="Times New Roman" w:cs="Times New Roman"/>
          <w:color w:val="585858"/>
          <w:sz w:val="24"/>
          <w:szCs w:val="24"/>
          <w:lang w:eastAsia="tr-TR"/>
        </w:rPr>
        <w:br/>
      </w:r>
      <w:r w:rsidRPr="00890170">
        <w:rPr>
          <w:rFonts w:ascii="Times New Roman" w:eastAsia="Times New Roman" w:hAnsi="Times New Roman" w:cs="Times New Roman"/>
          <w:b/>
          <w:bCs/>
          <w:color w:val="585858"/>
          <w:sz w:val="24"/>
          <w:szCs w:val="24"/>
          <w:shd w:val="clear" w:color="auto" w:fill="F8F8F8"/>
          <w:lang w:eastAsia="tr-TR"/>
        </w:rPr>
        <w:t>4.1.2.1.</w:t>
      </w:r>
      <w:r w:rsidRPr="00890170">
        <w:rPr>
          <w:rFonts w:ascii="Times New Roman" w:eastAsia="Times New Roman" w:hAnsi="Times New Roman" w:cs="Times New Roman"/>
          <w:color w:val="585858"/>
          <w:sz w:val="24"/>
          <w:szCs w:val="24"/>
          <w:shd w:val="clear" w:color="auto" w:fill="F8F8F8"/>
          <w:lang w:eastAsia="tr-TR"/>
        </w:rPr>
        <w:t xml:space="preserve"> Ticaret ve/veya Sanayi Odası belgesi vermesi </w:t>
      </w:r>
    </w:p>
    <w:p w14:paraId="5B930BBD" w14:textId="77777777" w:rsidR="00890170" w:rsidRPr="00890170" w:rsidRDefault="00890170" w:rsidP="00890170">
      <w:pPr>
        <w:spacing w:after="0" w:line="240" w:lineRule="auto"/>
        <w:rPr>
          <w:rFonts w:ascii="Times New Roman" w:eastAsia="Times New Roman" w:hAnsi="Times New Roman" w:cs="Times New Roman"/>
          <w:color w:val="585858"/>
          <w:sz w:val="24"/>
          <w:szCs w:val="24"/>
          <w:shd w:val="clear" w:color="auto" w:fill="F8F8F8"/>
          <w:lang w:eastAsia="tr-TR"/>
        </w:rPr>
      </w:pPr>
      <w:r w:rsidRPr="00890170">
        <w:rPr>
          <w:rFonts w:ascii="Times New Roman" w:eastAsia="Times New Roman" w:hAnsi="Times New Roman" w:cs="Times New Roman"/>
          <w:color w:val="585858"/>
          <w:sz w:val="24"/>
          <w:szCs w:val="24"/>
          <w:shd w:val="clear" w:color="auto" w:fill="F8F8F8"/>
          <w:lang w:eastAsia="tr-TR"/>
        </w:rPr>
        <w:t xml:space="preserve">a) Gerçek kişi olması halinde ilgisine göre Ticaret ve Sanayi Odası veya Esnaf ve Sanatkâr Sicili ’ne kayıtlı olduğunu gösterir belge, </w:t>
      </w:r>
    </w:p>
    <w:p w14:paraId="33362BE0" w14:textId="77777777" w:rsidR="00890170" w:rsidRPr="00890170" w:rsidRDefault="00890170" w:rsidP="00890170">
      <w:pPr>
        <w:spacing w:after="0" w:line="240" w:lineRule="auto"/>
        <w:rPr>
          <w:rFonts w:ascii="Times New Roman" w:eastAsia="Times New Roman" w:hAnsi="Times New Roman" w:cs="Times New Roman"/>
          <w:color w:val="585858"/>
          <w:sz w:val="24"/>
          <w:szCs w:val="24"/>
          <w:shd w:val="clear" w:color="auto" w:fill="F8F8F8"/>
          <w:lang w:eastAsia="tr-TR"/>
        </w:rPr>
      </w:pPr>
      <w:r w:rsidRPr="00890170">
        <w:rPr>
          <w:rFonts w:ascii="Times New Roman" w:eastAsia="Times New Roman" w:hAnsi="Times New Roman" w:cs="Times New Roman"/>
          <w:color w:val="585858"/>
          <w:sz w:val="24"/>
          <w:szCs w:val="24"/>
          <w:shd w:val="clear" w:color="auto" w:fill="F8F8F8"/>
          <w:lang w:eastAsia="tr-TR"/>
        </w:rPr>
        <w:t xml:space="preserve">b) Tüzel kişi olması halinde tüzel kişiliğin idare merkezinin bulunduğu yer mahkemesinden veya siciline kayıtlı bulunduğu Ticaret veya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Türkiye Dışişleri Bakanlığı’nca onaylanmış olması gerekir. </w:t>
      </w:r>
    </w:p>
    <w:p w14:paraId="403DFE87" w14:textId="77777777" w:rsidR="00890170" w:rsidRPr="00890170" w:rsidRDefault="00890170" w:rsidP="00890170">
      <w:pPr>
        <w:spacing w:after="0" w:line="240" w:lineRule="auto"/>
        <w:rPr>
          <w:rFonts w:ascii="Times New Roman" w:eastAsia="Times New Roman" w:hAnsi="Times New Roman" w:cs="Times New Roman"/>
          <w:color w:val="585858"/>
          <w:sz w:val="24"/>
          <w:szCs w:val="24"/>
          <w:shd w:val="clear" w:color="auto" w:fill="F8F8F8"/>
          <w:lang w:eastAsia="tr-TR"/>
        </w:rPr>
      </w:pPr>
      <w:r w:rsidRPr="00890170">
        <w:rPr>
          <w:rFonts w:ascii="Times New Roman" w:eastAsia="Times New Roman" w:hAnsi="Times New Roman" w:cs="Times New Roman"/>
          <w:color w:val="585858"/>
          <w:sz w:val="24"/>
          <w:szCs w:val="24"/>
          <w:shd w:val="clear" w:color="auto" w:fill="F8F8F8"/>
          <w:lang w:eastAsia="tr-TR"/>
        </w:rPr>
        <w:t xml:space="preserve">c) </w:t>
      </w:r>
      <w:r w:rsidRPr="00890170">
        <w:rPr>
          <w:rFonts w:ascii="Times New Roman" w:eastAsia="Times New Roman" w:hAnsi="Times New Roman" w:cs="Times New Roman"/>
          <w:color w:val="585858"/>
          <w:sz w:val="24"/>
          <w:szCs w:val="24"/>
          <w:shd w:val="clear" w:color="auto" w:fill="FFFFFF" w:themeFill="background1"/>
          <w:lang w:eastAsia="tr-TR"/>
        </w:rPr>
        <w:t>Ortak girişim veya konsorsiyum olması halinde ortak girişimi veya konsorsiyumu oluşturan gerçek veya</w:t>
      </w:r>
      <w:r w:rsidRPr="00890170">
        <w:rPr>
          <w:rFonts w:ascii="Times New Roman" w:eastAsia="Times New Roman" w:hAnsi="Times New Roman" w:cs="Times New Roman"/>
          <w:color w:val="585858"/>
          <w:sz w:val="24"/>
          <w:szCs w:val="24"/>
          <w:shd w:val="clear" w:color="auto" w:fill="F8F8F8"/>
          <w:lang w:eastAsia="tr-TR"/>
        </w:rPr>
        <w:t xml:space="preserve"> tüzel kişilerin her birinin (a) ve (b)’deki esaslara göre temin edecekleri belge,</w:t>
      </w:r>
    </w:p>
    <w:p w14:paraId="255A45D4" w14:textId="77777777" w:rsidR="00890170" w:rsidRDefault="00890170" w:rsidP="00890170">
      <w:pPr>
        <w:spacing w:after="0"/>
        <w:jc w:val="both"/>
      </w:pPr>
      <w:r w:rsidRPr="00890170">
        <w:rPr>
          <w:rFonts w:ascii="Times New Roman" w:eastAsia="Times New Roman" w:hAnsi="Times New Roman" w:cs="Times New Roman"/>
          <w:b/>
          <w:bCs/>
          <w:color w:val="585858"/>
          <w:sz w:val="24"/>
          <w:szCs w:val="24"/>
          <w:shd w:val="clear" w:color="auto" w:fill="F8F8F8"/>
          <w:lang w:eastAsia="tr-TR"/>
        </w:rPr>
        <w:t xml:space="preserve"> 4.1.3.</w:t>
      </w:r>
      <w:r w:rsidRPr="00A0195F">
        <w:rPr>
          <w:rFonts w:ascii="Times New Roman" w:eastAsia="Times New Roman" w:hAnsi="Times New Roman" w:cs="Times New Roman"/>
          <w:color w:val="585858"/>
          <w:sz w:val="24"/>
          <w:szCs w:val="24"/>
          <w:shd w:val="clear" w:color="auto" w:fill="F8F8F8"/>
          <w:lang w:eastAsia="tr-TR"/>
        </w:rPr>
        <w:t> </w:t>
      </w:r>
      <w:r>
        <w:t xml:space="preserve">İmza sirkülerini vermesi, </w:t>
      </w:r>
    </w:p>
    <w:p w14:paraId="1C203DEF" w14:textId="2F473211" w:rsidR="00043AA2" w:rsidRDefault="00043AA2" w:rsidP="00216F51">
      <w:pPr>
        <w:spacing w:after="0"/>
        <w:jc w:val="both"/>
      </w:pPr>
      <w:r>
        <w:rPr>
          <w:b/>
          <w:bCs/>
        </w:rPr>
        <w:t>a)</w:t>
      </w:r>
      <w:r>
        <w:t xml:space="preserve"> Gerçek kişi olması halinde noter tasdikli imza sirküleri, </w:t>
      </w:r>
    </w:p>
    <w:p w14:paraId="77E33DFE" w14:textId="77777777" w:rsidR="00043AA2" w:rsidRDefault="00043AA2" w:rsidP="00043AA2">
      <w:pPr>
        <w:jc w:val="both"/>
      </w:pPr>
      <w:r>
        <w:rPr>
          <w:b/>
          <w:bCs/>
        </w:rPr>
        <w:lastRenderedPageBreak/>
        <w:t>b)</w:t>
      </w:r>
      <w:r>
        <w:t xml:space="preserve"> Tüzel kişi olması halinde, tüzel kişiliğin noter tasdikli imza sirküleri (Türkiye’de şubesi bulunmayan yabancı tüzel kişiliğin sirkülerinin bulunduğu ülkedeki Tük Konsolosluğunca veya Türkiye Dışişleri Bakanlığınca onaylanması gerekir), </w:t>
      </w:r>
    </w:p>
    <w:p w14:paraId="63CE1ECD" w14:textId="77777777" w:rsidR="00043AA2" w:rsidRDefault="00043AA2" w:rsidP="00043AA2">
      <w:pPr>
        <w:jc w:val="both"/>
      </w:pPr>
      <w:r>
        <w:rPr>
          <w:b/>
          <w:bCs/>
        </w:rPr>
        <w:t>c)</w:t>
      </w:r>
      <w:r>
        <w:t xml:space="preserve"> Ortak girişim veya konsorsiyum olması halinde ortak girişim ve konsorsiyumu oluşturan gerçek kişi veya tüzel kişilerin her birinin (a) ve (b) fıkralarındaki esaslara göre temin edecekleri belge, </w:t>
      </w:r>
    </w:p>
    <w:p w14:paraId="75807D1B" w14:textId="77777777" w:rsidR="00043AA2" w:rsidRDefault="00043AA2" w:rsidP="00043AA2">
      <w:pPr>
        <w:jc w:val="both"/>
      </w:pPr>
      <w:r w:rsidRPr="00A0195F">
        <w:rPr>
          <w:rFonts w:ascii="Times New Roman" w:eastAsia="Times New Roman" w:hAnsi="Times New Roman" w:cs="Times New Roman"/>
          <w:b/>
          <w:bCs/>
          <w:color w:val="585858"/>
          <w:sz w:val="24"/>
          <w:szCs w:val="24"/>
          <w:shd w:val="clear" w:color="auto" w:fill="F8F8F8"/>
          <w:lang w:eastAsia="tr-TR"/>
        </w:rPr>
        <w:t>4.1.4.</w:t>
      </w:r>
      <w:r w:rsidRPr="00A0195F">
        <w:rPr>
          <w:rFonts w:ascii="Times New Roman" w:eastAsia="Times New Roman" w:hAnsi="Times New Roman" w:cs="Times New Roman"/>
          <w:color w:val="585858"/>
          <w:sz w:val="24"/>
          <w:szCs w:val="24"/>
          <w:shd w:val="clear" w:color="auto" w:fill="F8F8F8"/>
          <w:lang w:eastAsia="tr-TR"/>
        </w:rPr>
        <w:t> </w:t>
      </w:r>
      <w:r>
        <w:t xml:space="preserve">İstekliler adına vekâleten iştirak ediliyor ise, İstekli adına teklifte bulunacak kişilerin vekâletnameleri ile vekâleten iştirak edenin noter tasdikli imza sirküleri vermesi (Türkiye’de şubesi bulunmayan yabancı tüzel kişilerin vekâletnamelerinin bulunduğu Türk Konsolosluğunca veya Türkiye Dışişleri Bakanlığı’nca onaylanmış olması gerekir) </w:t>
      </w:r>
    </w:p>
    <w:p w14:paraId="55D08CD6" w14:textId="77777777" w:rsidR="00043AA2" w:rsidRDefault="00043AA2" w:rsidP="00043AA2">
      <w:pPr>
        <w:jc w:val="both"/>
      </w:pPr>
      <w:r w:rsidRPr="00A0195F">
        <w:rPr>
          <w:rFonts w:ascii="Times New Roman" w:eastAsia="Times New Roman" w:hAnsi="Times New Roman" w:cs="Times New Roman"/>
          <w:b/>
          <w:bCs/>
          <w:color w:val="585858"/>
          <w:sz w:val="24"/>
          <w:szCs w:val="24"/>
          <w:shd w:val="clear" w:color="auto" w:fill="F8F8F8"/>
          <w:lang w:eastAsia="tr-TR"/>
        </w:rPr>
        <w:t>4.1.5</w:t>
      </w:r>
      <w:r>
        <w:rPr>
          <w:rFonts w:ascii="Times New Roman" w:eastAsia="Times New Roman" w:hAnsi="Times New Roman" w:cs="Times New Roman"/>
          <w:b/>
          <w:bCs/>
          <w:color w:val="585858"/>
          <w:sz w:val="24"/>
          <w:szCs w:val="24"/>
          <w:shd w:val="clear" w:color="auto" w:fill="F8F8F8"/>
          <w:lang w:eastAsia="tr-TR"/>
        </w:rPr>
        <w:t>.</w:t>
      </w:r>
      <w:r w:rsidRPr="00A0195F">
        <w:rPr>
          <w:rFonts w:ascii="Times New Roman" w:eastAsia="Times New Roman" w:hAnsi="Times New Roman" w:cs="Times New Roman"/>
          <w:color w:val="585858"/>
          <w:sz w:val="24"/>
          <w:szCs w:val="24"/>
          <w:shd w:val="clear" w:color="auto" w:fill="F8F8F8"/>
          <w:lang w:eastAsia="tr-TR"/>
        </w:rPr>
        <w:t> </w:t>
      </w:r>
      <w:r>
        <w:t xml:space="preserve">Şartnamede belirtilen </w:t>
      </w:r>
      <w:r>
        <w:rPr>
          <w:b/>
          <w:bCs/>
        </w:rPr>
        <w:t>Geçici teminatın</w:t>
      </w:r>
      <w:r>
        <w:t xml:space="preserve"> ödendiğine dair makbuz veya belge veya teminat mektubu, Devlet Tahvili, hazine kefaletine haiz tahviller kabul edilir. </w:t>
      </w:r>
    </w:p>
    <w:p w14:paraId="71493A58" w14:textId="77777777" w:rsidR="00216F51" w:rsidRDefault="00216F51" w:rsidP="00216F51">
      <w:pPr>
        <w:spacing w:after="0" w:line="240" w:lineRule="atLeast"/>
        <w:jc w:val="both"/>
        <w:rPr>
          <w:rFonts w:ascii="Times New Roman" w:eastAsia="Times New Roman" w:hAnsi="Times New Roman" w:cs="Times New Roman"/>
          <w:b/>
          <w:bCs/>
          <w:color w:val="585858"/>
          <w:sz w:val="24"/>
          <w:szCs w:val="24"/>
          <w:lang w:eastAsia="tr-TR"/>
        </w:rPr>
      </w:pPr>
      <w:r>
        <w:rPr>
          <w:rFonts w:ascii="Times New Roman" w:eastAsia="Times New Roman" w:hAnsi="Times New Roman" w:cs="Times New Roman"/>
          <w:b/>
          <w:bCs/>
          <w:color w:val="585858"/>
          <w:sz w:val="24"/>
          <w:szCs w:val="24"/>
          <w:lang w:eastAsia="tr-TR"/>
        </w:rPr>
        <w:t xml:space="preserve">4.1.6. </w:t>
      </w:r>
      <w:r w:rsidRPr="00C021E3">
        <w:rPr>
          <w:rFonts w:ascii="Times New Roman" w:eastAsia="Times New Roman" w:hAnsi="Times New Roman" w:cs="Times New Roman"/>
          <w:b/>
          <w:bCs/>
          <w:color w:val="585858"/>
          <w:sz w:val="24"/>
          <w:szCs w:val="24"/>
          <w:lang w:eastAsia="tr-TR"/>
        </w:rPr>
        <w:t>2886 Sayılı Devlet İhale Kanunu’na göre ihalelere katılmaktan yasaklı ve cezalı olmadığına dair Yüklenici taahhütnamesi</w:t>
      </w:r>
    </w:p>
    <w:p w14:paraId="21502913" w14:textId="77777777" w:rsidR="00216F51" w:rsidRDefault="00216F51" w:rsidP="00216F51">
      <w:pPr>
        <w:jc w:val="both"/>
      </w:pPr>
      <w:r>
        <w:rPr>
          <w:rFonts w:ascii="Times New Roman" w:eastAsia="Times New Roman" w:hAnsi="Times New Roman" w:cs="Times New Roman"/>
          <w:b/>
          <w:bCs/>
          <w:color w:val="585858"/>
          <w:sz w:val="24"/>
          <w:szCs w:val="24"/>
          <w:lang w:eastAsia="tr-TR"/>
        </w:rPr>
        <w:t xml:space="preserve">4.1.7. </w:t>
      </w:r>
      <w:r>
        <w:t xml:space="preserve">İsteklilerin ortak girişim olması halinde, Noter tasdikli Ortak Girişim Beyannamesi ile ortaklarca imzalanan Ortaklık sözleşmesi vermesi, </w:t>
      </w:r>
    </w:p>
    <w:p w14:paraId="1B446EFC" w14:textId="77777777" w:rsidR="00216F51" w:rsidRDefault="00216F51" w:rsidP="00216F51">
      <w:pPr>
        <w:jc w:val="both"/>
      </w:pPr>
      <w:r>
        <w:rPr>
          <w:rFonts w:ascii="Times New Roman" w:eastAsia="Times New Roman" w:hAnsi="Times New Roman" w:cs="Times New Roman"/>
          <w:b/>
          <w:bCs/>
          <w:color w:val="585858"/>
          <w:sz w:val="24"/>
          <w:szCs w:val="24"/>
          <w:lang w:eastAsia="tr-TR"/>
        </w:rPr>
        <w:t xml:space="preserve">4.1.8. </w:t>
      </w:r>
      <w:r>
        <w:t>İhale dosya bedelinin ödendiğini gösterir makbuz ihale dosyasına konulması zorunludur.</w:t>
      </w:r>
    </w:p>
    <w:p w14:paraId="2B626C0D" w14:textId="77777777" w:rsidR="00216F51" w:rsidRDefault="00216F51" w:rsidP="00216F51">
      <w:pPr>
        <w:jc w:val="both"/>
      </w:pPr>
      <w:r>
        <w:rPr>
          <w:rFonts w:ascii="Times New Roman" w:eastAsia="Times New Roman" w:hAnsi="Times New Roman" w:cs="Times New Roman"/>
          <w:b/>
          <w:bCs/>
          <w:color w:val="585858"/>
          <w:sz w:val="24"/>
          <w:szCs w:val="24"/>
          <w:lang w:eastAsia="tr-TR"/>
        </w:rPr>
        <w:t xml:space="preserve">4.1.9. </w:t>
      </w:r>
      <w:r>
        <w:t xml:space="preserve">İsteklilerin konsorsiyum olması halinde, Noter onaylı konsorsiyum beyannamesi ile konsorsiyumu oluşturan taraflara ait Konsorsiyum Sözleşmesi, </w:t>
      </w:r>
    </w:p>
    <w:p w14:paraId="79D7F288" w14:textId="77777777" w:rsidR="00216F51" w:rsidRDefault="00216F51" w:rsidP="00216F51">
      <w:pPr>
        <w:jc w:val="both"/>
      </w:pPr>
      <w:r>
        <w:rPr>
          <w:rFonts w:ascii="Times New Roman" w:eastAsia="Times New Roman" w:hAnsi="Times New Roman" w:cs="Times New Roman"/>
          <w:b/>
          <w:bCs/>
          <w:color w:val="585858"/>
          <w:sz w:val="24"/>
          <w:szCs w:val="24"/>
          <w:lang w:eastAsia="tr-TR"/>
        </w:rPr>
        <w:t xml:space="preserve">4.1.10. </w:t>
      </w:r>
      <w:r>
        <w:t>İhaleye iştirak eden tarafından şartnamelerin her sayfası ayrı ayrı imzalanmış ve kaşelenmiş olarak ihale dosyasına konulması zorunludur.</w:t>
      </w:r>
    </w:p>
    <w:p w14:paraId="7FF86E56" w14:textId="0D57FA16" w:rsidR="00043AA2" w:rsidRDefault="00216F51" w:rsidP="00216F51">
      <w:pPr>
        <w:spacing w:after="0" w:line="240" w:lineRule="auto"/>
        <w:jc w:val="both"/>
        <w:rPr>
          <w:rFonts w:ascii="Times New Roman" w:eastAsia="Times New Roman" w:hAnsi="Times New Roman" w:cs="Times New Roman"/>
          <w:b/>
          <w:bCs/>
          <w:color w:val="585858"/>
          <w:sz w:val="24"/>
          <w:szCs w:val="24"/>
          <w:lang w:eastAsia="tr-TR"/>
        </w:rPr>
      </w:pPr>
      <w:r w:rsidRPr="00A0195F">
        <w:rPr>
          <w:rFonts w:ascii="Times New Roman" w:eastAsia="Times New Roman" w:hAnsi="Times New Roman" w:cs="Times New Roman"/>
          <w:b/>
          <w:bCs/>
          <w:color w:val="585858"/>
          <w:sz w:val="24"/>
          <w:szCs w:val="24"/>
          <w:lang w:eastAsia="tr-TR"/>
        </w:rPr>
        <w:t>4.2. Ekonomik ve mali yeterliğe ilişkin belgeler ve bu belgelerin taşıması gereken kriterler:</w:t>
      </w:r>
    </w:p>
    <w:p w14:paraId="7B556761" w14:textId="4665269C" w:rsidR="00216F51" w:rsidRDefault="00216F51" w:rsidP="00216F51">
      <w:pPr>
        <w:jc w:val="both"/>
      </w:pPr>
      <w:r>
        <w:rPr>
          <w:rFonts w:ascii="Times New Roman" w:eastAsia="Times New Roman" w:hAnsi="Times New Roman" w:cs="Times New Roman"/>
          <w:color w:val="585858"/>
          <w:sz w:val="24"/>
          <w:szCs w:val="24"/>
          <w:lang w:eastAsia="tr-TR"/>
        </w:rPr>
        <w:t xml:space="preserve">4.2.1. </w:t>
      </w:r>
      <w:r>
        <w:t xml:space="preserve">Ekonomik ve Mali yeterliliğe ilişkin belgeler ve bu belgelerin taşıması gereken kriterler, </w:t>
      </w:r>
    </w:p>
    <w:p w14:paraId="166BF365" w14:textId="3186FC00" w:rsidR="00216F51" w:rsidRDefault="00216F51" w:rsidP="00216F51">
      <w:pPr>
        <w:jc w:val="both"/>
      </w:pPr>
      <w:r>
        <w:rPr>
          <w:b/>
          <w:bCs/>
        </w:rPr>
        <w:t xml:space="preserve"> </w:t>
      </w:r>
      <w:r>
        <w:t xml:space="preserve">Bankalardan temin edilecek belgelerde toplam yatırım tutarının </w:t>
      </w:r>
      <w:proofErr w:type="gramStart"/>
      <w:r>
        <w:rPr>
          <w:b/>
          <w:bCs/>
        </w:rPr>
        <w:t>%5</w:t>
      </w:r>
      <w:proofErr w:type="gramEnd"/>
      <w:r>
        <w:rPr>
          <w:b/>
          <w:bCs/>
        </w:rPr>
        <w:t>’inden az</w:t>
      </w:r>
      <w:r>
        <w:t xml:space="preserve"> olmamak üzere İstekli tarafından belirlenecek tutarda bankalar nezdindeki kullanılmamış nakit kredisi veya kullanılmamış teminat mektubu kredisini ya da serbest mevduatını gösterir yerli veya yabancı bankalardan alınacak belge. </w:t>
      </w:r>
    </w:p>
    <w:p w14:paraId="2AF27807" w14:textId="77777777" w:rsidR="00216F51" w:rsidRDefault="00216F51" w:rsidP="00216F51">
      <w:pPr>
        <w:jc w:val="both"/>
      </w:pPr>
      <w:r>
        <w:t xml:space="preserve">4.2.2. Yüklenici tesis için alması gereken üretim lisansını, Sözleşme tarihinden </w:t>
      </w:r>
      <w:r w:rsidRPr="00F03598">
        <w:t xml:space="preserve">itibaren </w:t>
      </w:r>
      <w:r w:rsidRPr="00F03598">
        <w:rPr>
          <w:b/>
          <w:bCs/>
        </w:rPr>
        <w:t>6</w:t>
      </w:r>
      <w:r>
        <w:rPr>
          <w:b/>
          <w:bCs/>
        </w:rPr>
        <w:t xml:space="preserve">. </w:t>
      </w:r>
      <w:r w:rsidRPr="00F03598">
        <w:rPr>
          <w:b/>
          <w:bCs/>
        </w:rPr>
        <w:t>ayda</w:t>
      </w:r>
      <w:r>
        <w:rPr>
          <w:b/>
          <w:bCs/>
        </w:rPr>
        <w:t xml:space="preserve"> </w:t>
      </w:r>
      <w:r>
        <w:t xml:space="preserve">İdare’ye ibraz edemediği ve tesisi işletmeye alamadığı takdirde o tarihe kadar yaptığı yatırımlardan hiçbir ödeme talep etmeksizin sözleşmesi </w:t>
      </w:r>
      <w:proofErr w:type="spellStart"/>
      <w:r>
        <w:t>fesh</w:t>
      </w:r>
      <w:proofErr w:type="spellEnd"/>
      <w:r>
        <w:t xml:space="preserve"> edilerek, Kesin Teminatı Birliğe </w:t>
      </w:r>
      <w:proofErr w:type="spellStart"/>
      <w:r>
        <w:t>irad</w:t>
      </w:r>
      <w:proofErr w:type="spellEnd"/>
      <w:r>
        <w:t xml:space="preserve"> kaydedilecektir. </w:t>
      </w:r>
    </w:p>
    <w:p w14:paraId="4DA76C4C" w14:textId="3E72F33F" w:rsidR="00216F51" w:rsidRDefault="00216F51" w:rsidP="00216F51">
      <w:pPr>
        <w:jc w:val="both"/>
        <w:rPr>
          <w:rFonts w:ascii="Times New Roman" w:eastAsia="Times New Roman" w:hAnsi="Times New Roman" w:cs="Times New Roman"/>
          <w:b/>
          <w:bCs/>
          <w:color w:val="585858"/>
          <w:sz w:val="24"/>
          <w:szCs w:val="24"/>
          <w:lang w:eastAsia="tr-TR"/>
        </w:rPr>
      </w:pPr>
      <w:r w:rsidRPr="00A0195F">
        <w:rPr>
          <w:rFonts w:ascii="Times New Roman" w:eastAsia="Times New Roman" w:hAnsi="Times New Roman" w:cs="Times New Roman"/>
          <w:b/>
          <w:bCs/>
          <w:color w:val="585858"/>
          <w:sz w:val="24"/>
          <w:szCs w:val="24"/>
          <w:lang w:eastAsia="tr-TR"/>
        </w:rPr>
        <w:t>4.3. Mesleki ve teknik yeterliğe ilişkin belgeler ve bu belgelerin taşıması gereken kriterler:</w:t>
      </w:r>
    </w:p>
    <w:p w14:paraId="30918E06" w14:textId="77777777" w:rsidR="00216F51" w:rsidRDefault="00216F51" w:rsidP="00216F51">
      <w:pPr>
        <w:spacing w:after="0"/>
        <w:jc w:val="both"/>
      </w:pPr>
      <w:r>
        <w:t xml:space="preserve">Benzer iş olarak kabul edilecek işler aşağıda belirtilmiştir: </w:t>
      </w:r>
    </w:p>
    <w:p w14:paraId="5B025318" w14:textId="77777777" w:rsidR="00216F51" w:rsidRDefault="00216F51" w:rsidP="00216F51">
      <w:pPr>
        <w:spacing w:after="0"/>
        <w:jc w:val="both"/>
      </w:pPr>
      <w:r>
        <w:t xml:space="preserve">- Entegre Katı Atık Yönetim işinin yapılması, </w:t>
      </w:r>
    </w:p>
    <w:p w14:paraId="033AB489" w14:textId="77777777" w:rsidR="00216F51" w:rsidRDefault="00216F51" w:rsidP="00216F51">
      <w:pPr>
        <w:spacing w:after="0"/>
        <w:jc w:val="both"/>
      </w:pPr>
      <w:r>
        <w:t xml:space="preserve">- Katı Atık Düzenli Depolama ve Bertaraf Tesisi yapılması veya İşletilmesi, </w:t>
      </w:r>
    </w:p>
    <w:p w14:paraId="7E2CA60F" w14:textId="77777777" w:rsidR="00216F51" w:rsidRDefault="00216F51" w:rsidP="00216F51">
      <w:pPr>
        <w:spacing w:after="0"/>
        <w:jc w:val="both"/>
      </w:pPr>
      <w:r>
        <w:t xml:space="preserve">- Katı Atık Ön İşlem Tesisi yapılması veya işletilmesi, </w:t>
      </w:r>
    </w:p>
    <w:p w14:paraId="11EB99CC" w14:textId="77777777" w:rsidR="00216F51" w:rsidRDefault="00216F51" w:rsidP="00216F51">
      <w:pPr>
        <w:spacing w:after="0"/>
        <w:jc w:val="both"/>
      </w:pPr>
      <w:r>
        <w:t xml:space="preserve">- Katı Atık Ön İşlem Tesisindeki makinelerin Temini veya montajı, </w:t>
      </w:r>
    </w:p>
    <w:p w14:paraId="1677D365" w14:textId="77777777" w:rsidR="00216F51" w:rsidRDefault="00216F51" w:rsidP="00216F51">
      <w:pPr>
        <w:spacing w:after="0"/>
        <w:jc w:val="both"/>
      </w:pPr>
      <w:r>
        <w:t xml:space="preserve">- </w:t>
      </w:r>
      <w:proofErr w:type="spellStart"/>
      <w:r>
        <w:t>Biyometanizasyon</w:t>
      </w:r>
      <w:proofErr w:type="spellEnd"/>
      <w:r>
        <w:t xml:space="preserve"> Tesisi Yapılması veya işletilmesi, </w:t>
      </w:r>
    </w:p>
    <w:p w14:paraId="0DF58A95" w14:textId="77777777" w:rsidR="00216F51" w:rsidRDefault="00216F51" w:rsidP="00216F51">
      <w:pPr>
        <w:spacing w:after="0"/>
        <w:jc w:val="both"/>
      </w:pPr>
      <w:r>
        <w:t xml:space="preserve">-Atıktan Türetilmiş Yakıt Tesisi Yapılması veya işletilmesi, </w:t>
      </w:r>
    </w:p>
    <w:p w14:paraId="1FD23525" w14:textId="77777777" w:rsidR="00216F51" w:rsidRDefault="00216F51" w:rsidP="00216F51">
      <w:pPr>
        <w:spacing w:after="0"/>
        <w:jc w:val="both"/>
      </w:pPr>
      <w:r>
        <w:t xml:space="preserve">- Biyokütle, Biyogazdan veya çöp gazından Elektrik Üretim Tesisi kurulması veya İşletilmesi, </w:t>
      </w:r>
    </w:p>
    <w:p w14:paraId="628F59BC" w14:textId="77777777" w:rsidR="00216F51" w:rsidRDefault="00216F51" w:rsidP="00216F51">
      <w:pPr>
        <w:jc w:val="both"/>
        <w:rPr>
          <w:b/>
          <w:i/>
        </w:rPr>
      </w:pPr>
      <w:r w:rsidRPr="00375AA6">
        <w:rPr>
          <w:b/>
          <w:i/>
        </w:rPr>
        <w:t>Kamu veya özel sektöre yapılan yukarıda belirtilen işler ayrı ayrı Benzer İş olarak kabul edilecektir. İşin yapıldığı İdareden benzer iş kapsamındaki işlerin yürütüldüğüne dair resmi yazı alınarak ihale teklif dosyasında sunulacaktır.</w:t>
      </w:r>
    </w:p>
    <w:p w14:paraId="608CCF41" w14:textId="6624CC49" w:rsidR="00DD7827" w:rsidRDefault="00DD7827" w:rsidP="00216F51">
      <w:pPr>
        <w:jc w:val="both"/>
        <w:rPr>
          <w:b/>
          <w:i/>
        </w:rPr>
      </w:pPr>
      <w:r>
        <w:rPr>
          <w:b/>
          <w:i/>
        </w:rPr>
        <w:t xml:space="preserve">5.1. </w:t>
      </w:r>
      <w:r w:rsidRPr="00F03598">
        <w:t xml:space="preserve">İhale Şartnameleri Kırıkkale Katı Atık Yönetimi Belediyeler Birliği banka hesaplarına </w:t>
      </w:r>
      <w:r>
        <w:rPr>
          <w:b/>
          <w:bCs/>
        </w:rPr>
        <w:t>10</w:t>
      </w:r>
      <w:r w:rsidRPr="00F03598">
        <w:rPr>
          <w:b/>
          <w:bCs/>
        </w:rPr>
        <w:t>.000,00TL.</w:t>
      </w:r>
      <w:r>
        <w:t xml:space="preserve"> Yatırılarak, alınacak dekontun aslının ibrazı karşılığında, Kırıkkale Katı Atık Yönetimi Belediyeler Birliği Müdürlüğü’nden temin edilir. </w:t>
      </w:r>
      <w:r w:rsidR="009A422C">
        <w:t>Halk Bankası IBAN TR71 0001 2009 6740 0007 0000 23</w:t>
      </w:r>
    </w:p>
    <w:sectPr w:rsidR="00DD7827" w:rsidSect="00216F51">
      <w:pgSz w:w="11906" w:h="16838"/>
      <w:pgMar w:top="107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C"/>
    <w:rsid w:val="00043AA2"/>
    <w:rsid w:val="00216F51"/>
    <w:rsid w:val="002D5ED1"/>
    <w:rsid w:val="003D13C3"/>
    <w:rsid w:val="00450B08"/>
    <w:rsid w:val="004A3BBC"/>
    <w:rsid w:val="004F0771"/>
    <w:rsid w:val="00533646"/>
    <w:rsid w:val="006036B6"/>
    <w:rsid w:val="0069704F"/>
    <w:rsid w:val="00765FCF"/>
    <w:rsid w:val="00890170"/>
    <w:rsid w:val="009A422C"/>
    <w:rsid w:val="009F6E7D"/>
    <w:rsid w:val="00DD7827"/>
    <w:rsid w:val="00E20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7467"/>
  <w15:chartTrackingRefBased/>
  <w15:docId w15:val="{3A2B23E6-AAFB-4426-86E4-CD28EBBB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3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A3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A3BB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A3BB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A3BB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A3B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3B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3B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3B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3BB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A3BB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A3BB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A3BB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A3BB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A3B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3B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3B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3BBC"/>
    <w:rPr>
      <w:rFonts w:eastAsiaTheme="majorEastAsia" w:cstheme="majorBidi"/>
      <w:color w:val="272727" w:themeColor="text1" w:themeTint="D8"/>
    </w:rPr>
  </w:style>
  <w:style w:type="paragraph" w:styleId="KonuBal">
    <w:name w:val="Title"/>
    <w:basedOn w:val="Normal"/>
    <w:next w:val="Normal"/>
    <w:link w:val="KonuBalChar"/>
    <w:uiPriority w:val="10"/>
    <w:qFormat/>
    <w:rsid w:val="004A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3B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3B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3B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3B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3BBC"/>
    <w:rPr>
      <w:i/>
      <w:iCs/>
      <w:color w:val="404040" w:themeColor="text1" w:themeTint="BF"/>
    </w:rPr>
  </w:style>
  <w:style w:type="paragraph" w:styleId="ListeParagraf">
    <w:name w:val="List Paragraph"/>
    <w:basedOn w:val="Normal"/>
    <w:uiPriority w:val="34"/>
    <w:qFormat/>
    <w:rsid w:val="004A3BBC"/>
    <w:pPr>
      <w:ind w:left="720"/>
      <w:contextualSpacing/>
    </w:pPr>
  </w:style>
  <w:style w:type="character" w:styleId="GlVurgulama">
    <w:name w:val="Intense Emphasis"/>
    <w:basedOn w:val="VarsaylanParagrafYazTipi"/>
    <w:uiPriority w:val="21"/>
    <w:qFormat/>
    <w:rsid w:val="004A3BBC"/>
    <w:rPr>
      <w:i/>
      <w:iCs/>
      <w:color w:val="2F5496" w:themeColor="accent1" w:themeShade="BF"/>
    </w:rPr>
  </w:style>
  <w:style w:type="paragraph" w:styleId="GlAlnt">
    <w:name w:val="Intense Quote"/>
    <w:basedOn w:val="Normal"/>
    <w:next w:val="Normal"/>
    <w:link w:val="GlAlntChar"/>
    <w:uiPriority w:val="30"/>
    <w:qFormat/>
    <w:rsid w:val="004A3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A3BBC"/>
    <w:rPr>
      <w:i/>
      <w:iCs/>
      <w:color w:val="2F5496" w:themeColor="accent1" w:themeShade="BF"/>
    </w:rPr>
  </w:style>
  <w:style w:type="character" w:styleId="GlBavuru">
    <w:name w:val="Intense Reference"/>
    <w:basedOn w:val="VarsaylanParagrafYazTipi"/>
    <w:uiPriority w:val="32"/>
    <w:qFormat/>
    <w:rsid w:val="004A3BBC"/>
    <w:rPr>
      <w:b/>
      <w:bCs/>
      <w:smallCaps/>
      <w:color w:val="2F5496" w:themeColor="accent1" w:themeShade="BF"/>
      <w:spacing w:val="5"/>
    </w:rPr>
  </w:style>
  <w:style w:type="paragraph" w:customStyle="1" w:styleId="Char">
    <w:name w:val="Char"/>
    <w:basedOn w:val="Normal"/>
    <w:uiPriority w:val="99"/>
    <w:rsid w:val="00DD7827"/>
    <w:pPr>
      <w:spacing w:line="240" w:lineRule="exact"/>
    </w:pPr>
    <w:rPr>
      <w:rFonts w:ascii="Verdana" w:eastAsia="Times New Roman" w:hAnsi="Verdana" w:cs="Verdan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1026</Words>
  <Characters>5851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HATO</dc:creator>
  <cp:keywords/>
  <dc:description/>
  <cp:lastModifiedBy>b</cp:lastModifiedBy>
  <cp:revision>7</cp:revision>
  <dcterms:created xsi:type="dcterms:W3CDTF">2025-06-19T11:01:00Z</dcterms:created>
  <dcterms:modified xsi:type="dcterms:W3CDTF">2025-12-19T09:28:00Z</dcterms:modified>
</cp:coreProperties>
</file>